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527"/>
        <w:gridCol w:w="323"/>
        <w:gridCol w:w="437"/>
        <w:gridCol w:w="697"/>
        <w:gridCol w:w="143"/>
        <w:gridCol w:w="3380"/>
        <w:gridCol w:w="446"/>
        <w:gridCol w:w="637"/>
        <w:gridCol w:w="639"/>
        <w:gridCol w:w="1221"/>
        <w:gridCol w:w="55"/>
        <w:gridCol w:w="1718"/>
        <w:gridCol w:w="833"/>
        <w:gridCol w:w="333"/>
        <w:gridCol w:w="1120"/>
        <w:gridCol w:w="727"/>
        <w:gridCol w:w="333"/>
        <w:gridCol w:w="627"/>
        <w:gridCol w:w="333"/>
      </w:tblGrid>
      <w:tr w:rsidR="008F7881" w:rsidRPr="006579DA" w:rsidTr="005A5612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Б</w:t>
            </w:r>
            <w:proofErr w:type="spellStart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екітемін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Кафедра </w:t>
            </w:r>
            <w:proofErr w:type="spellStart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меңгеруші</w:t>
            </w:r>
            <w:proofErr w:type="gramStart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gridAfter w:val="1"/>
          <w:wAfter w:w="333" w:type="dxa"/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 </w:t>
            </w:r>
          </w:p>
        </w:tc>
        <w:tc>
          <w:tcPr>
            <w:tcW w:w="2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579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.Кауменов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___.___. 20___ ж.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2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6579DA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Шекара және көліктегі ветеринариялық – санитарлық бақылау </w:t>
            </w:r>
            <w:proofErr w:type="spellStart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пән</w:t>
            </w:r>
            <w:proofErr w:type="spellEnd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інен</w:t>
            </w:r>
            <w:proofErr w:type="spellStart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оқу-әдістемелік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етілуі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картас</w:t>
            </w:r>
            <w:proofErr w:type="spellEnd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ы</w:t>
            </w:r>
          </w:p>
        </w:tc>
      </w:tr>
      <w:tr w:rsidR="008F7881" w:rsidRPr="006579DA" w:rsidTr="005A5612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7</w:t>
            </w:r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–</w:t>
            </w:r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201</w:t>
            </w:r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оқу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жылына</w:t>
            </w:r>
            <w:proofErr w:type="spellEnd"/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trHeight w:val="300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Маманд</w:t>
            </w:r>
            <w:proofErr w:type="spellEnd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Студенттер</w:t>
            </w:r>
            <w:proofErr w:type="spellEnd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саны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Библиография (автор, </w:t>
            </w:r>
            <w:proofErr w:type="spellStart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атауы</w:t>
            </w:r>
            <w:proofErr w:type="spellEnd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басылымжылы</w:t>
            </w:r>
            <w:proofErr w:type="spellEnd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беттер</w:t>
            </w:r>
            <w:proofErr w:type="spellEnd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саны)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Басылымтү</w:t>
            </w:r>
            <w:proofErr w:type="gramStart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Тасушылар</w:t>
            </w:r>
            <w:proofErr w:type="spellEnd"/>
          </w:p>
        </w:tc>
        <w:tc>
          <w:tcPr>
            <w:tcW w:w="29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Дана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Желідеболуы</w:t>
            </w:r>
            <w:proofErr w:type="spellEnd"/>
          </w:p>
        </w:tc>
        <w:tc>
          <w:tcPr>
            <w:tcW w:w="1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Ескерту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trHeight w:val="300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</w:t>
            </w:r>
          </w:p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Сем</w:t>
            </w:r>
          </w:p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Жұп</w:t>
            </w:r>
          </w:p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Сем</w:t>
            </w:r>
          </w:p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Кітапхана</w:t>
            </w:r>
            <w:proofErr w:type="spellEnd"/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Каф.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trHeight w:val="315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8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Оқулықтар</w:t>
            </w:r>
            <w:proofErr w:type="spellEnd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қуқұралдары</w:t>
            </w:r>
            <w:proofErr w:type="spellEnd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электронды</w:t>
            </w:r>
            <w:proofErr w:type="spellEnd"/>
            <w:r w:rsidRPr="00630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оқу</w:t>
            </w:r>
            <w:proofErr w:type="spellEnd"/>
            <w:r w:rsidRPr="00630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басылымдары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Негізгі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trHeight w:val="651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5В 120200</w:t>
            </w:r>
          </w:p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</w:t>
            </w:r>
            <w:proofErr w:type="gramStart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6579DA">
              <w:rPr>
                <w:rFonts w:ascii="Times New Roman" w:hAnsi="Times New Roman"/>
                <w:sz w:val="24"/>
                <w:szCs w:val="24"/>
                <w:lang w:val="kk-KZ"/>
              </w:rPr>
              <w:t>Даулетбаев К.Д., Ақатов Ж.Б. и др. « Государственный ветеринарный надзор на границе и транспорте Республики Казахстан». Алматы, 1997,422 с.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pStyle w:val="a3"/>
              <w:ind w:left="0"/>
              <w:rPr>
                <w:lang w:val="kk-KZ"/>
              </w:rPr>
            </w:pPr>
            <w:r w:rsidRPr="006579DA">
              <w:rPr>
                <w:lang w:val="kk-KZ"/>
              </w:rPr>
              <w:t>2</w:t>
            </w:r>
            <w:r w:rsidRPr="006579DA">
              <w:t xml:space="preserve">. </w:t>
            </w:r>
            <w:r w:rsidRPr="006579DA">
              <w:rPr>
                <w:lang w:val="kk-KZ"/>
              </w:rPr>
              <w:t>Майканов Б.С.,Жумакаева А.Н. «Ветеринарно-санитарный контроль на государственной границе и транспорте». Астана,2004 г.,247с</w:t>
            </w:r>
          </w:p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rPr>
                <w:sz w:val="24"/>
                <w:szCs w:val="24"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trHeight w:val="72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pStyle w:val="a3"/>
              <w:ind w:left="0"/>
              <w:rPr>
                <w:lang w:val="kk-KZ"/>
              </w:rPr>
            </w:pPr>
            <w:r w:rsidRPr="006579DA">
              <w:rPr>
                <w:lang w:val="kk-KZ"/>
              </w:rPr>
              <w:t xml:space="preserve">3. Жексенбиев Д.Б. «Мемлекеттік шекаралар мен көліктерді ветеринариялы-санитариялық бақылау. Алматы, 2005 ж., 390 бет </w:t>
            </w:r>
            <w:r w:rsidRPr="006579DA">
              <w:rPr>
                <w:lang w:val="kk-KZ"/>
              </w:rPr>
              <w:lastRenderedPageBreak/>
              <w:t>2000 – 71 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rPr>
                <w:sz w:val="24"/>
                <w:szCs w:val="24"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trHeight w:val="34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4. Бегемова А.Б., Жұмакаева А.Н., Майқанов Б.С. Шекарадағы және көліктердегі ветеринариялық-санитариялық бақылау. Алматы, 2014, 343 бет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30060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trHeight w:val="34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Барлық</w:t>
            </w:r>
            <w:proofErr w:type="spellEnd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дана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33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8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</w:p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Барлық басылым түрі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val="kk-KZ" w:eastAsia="ru-RU"/>
              </w:rPr>
            </w:pPr>
          </w:p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val="kk-KZ" w:eastAsia="ru-RU"/>
              </w:rPr>
            </w:pPr>
          </w:p>
        </w:tc>
      </w:tr>
      <w:tr w:rsidR="008F7881" w:rsidRPr="006579DA" w:rsidTr="005A5612">
        <w:trPr>
          <w:trHeight w:val="33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Барлық</w:t>
            </w:r>
            <w:proofErr w:type="spellEnd"/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дана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6579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trHeight w:val="24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881" w:rsidRPr="006579DA" w:rsidRDefault="008F7881" w:rsidP="005A5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7881" w:rsidRPr="006579DA" w:rsidRDefault="008F7881" w:rsidP="005A561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7881" w:rsidRPr="006579DA" w:rsidRDefault="008F7881" w:rsidP="005A561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7881" w:rsidRPr="006579DA" w:rsidRDefault="008F7881" w:rsidP="005A5612">
            <w:pPr>
              <w:rPr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7881" w:rsidRPr="006579DA" w:rsidRDefault="008F7881" w:rsidP="005A5612">
            <w:pPr>
              <w:rPr>
                <w:rFonts w:ascii="Rockwell Extra Bold" w:hAnsi="Rockwell Extra Bold" w:cs="Arial CYR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7881" w:rsidRPr="006579DA" w:rsidRDefault="008F7881" w:rsidP="005A561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F7881" w:rsidRPr="006579DA" w:rsidTr="005A5612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881" w:rsidRPr="006579DA" w:rsidRDefault="008F7881" w:rsidP="005A5612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8F7881" w:rsidRPr="00F87335" w:rsidRDefault="008F7881" w:rsidP="008F7881">
      <w:pPr>
        <w:rPr>
          <w:rFonts w:ascii="Times New Roman" w:hAnsi="Times New Roman"/>
          <w:sz w:val="28"/>
          <w:szCs w:val="28"/>
          <w:lang w:val="kk-KZ"/>
        </w:rPr>
      </w:pPr>
    </w:p>
    <w:tbl>
      <w:tblPr>
        <w:tblW w:w="153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198"/>
        <w:gridCol w:w="2358"/>
        <w:gridCol w:w="2759"/>
      </w:tblGrid>
      <w:tr w:rsidR="008F7881" w:rsidRPr="007C4EE6" w:rsidTr="005A5612">
        <w:trPr>
          <w:trHeight w:val="315"/>
        </w:trPr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7881" w:rsidRPr="009E3767" w:rsidRDefault="008F7881" w:rsidP="005A56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E3767">
              <w:rPr>
                <w:rFonts w:ascii="Times New Roman" w:hAnsi="Times New Roman"/>
                <w:sz w:val="28"/>
                <w:szCs w:val="28"/>
              </w:rPr>
              <w:t>Құрастырушы</w:t>
            </w:r>
            <w:proofErr w:type="spellEnd"/>
            <w:r w:rsidRPr="009E3767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7881" w:rsidRPr="009E3767" w:rsidRDefault="008F7881" w:rsidP="005A56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7881" w:rsidRPr="009E3767" w:rsidRDefault="008F7881" w:rsidP="005A56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7881" w:rsidRPr="00630060" w:rsidTr="005A5612">
        <w:trPr>
          <w:trHeight w:val="315"/>
        </w:trPr>
        <w:tc>
          <w:tcPr>
            <w:tcW w:w="9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7881" w:rsidRPr="00AD5EE8" w:rsidRDefault="008F7881" w:rsidP="005A56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D5EE8">
              <w:rPr>
                <w:rFonts w:ascii="Times New Roman" w:hAnsi="Times New Roman"/>
                <w:sz w:val="28"/>
                <w:szCs w:val="28"/>
                <w:lang w:val="kk-KZ"/>
              </w:rPr>
              <w:t>в.ғ.к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., аға оқытушы </w:t>
            </w:r>
            <w:r w:rsidRPr="00630060"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  <w:r w:rsidRPr="00AD5EE8">
              <w:rPr>
                <w:rFonts w:ascii="Times New Roman" w:hAnsi="Times New Roman"/>
                <w:sz w:val="28"/>
                <w:szCs w:val="28"/>
                <w:lang w:val="kk-KZ"/>
              </w:rPr>
              <w:t>А. Батырбеков</w:t>
            </w:r>
          </w:p>
          <w:p w:rsidR="008F7881" w:rsidRPr="00630060" w:rsidRDefault="008F7881" w:rsidP="005A56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7881" w:rsidRDefault="008F7881" w:rsidP="005A56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F7881" w:rsidRPr="00070894" w:rsidRDefault="008F7881" w:rsidP="005A56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70894">
              <w:rPr>
                <w:rFonts w:ascii="Times New Roman" w:hAnsi="Times New Roman"/>
                <w:sz w:val="28"/>
                <w:szCs w:val="28"/>
                <w:lang w:val="kk-KZ"/>
              </w:rPr>
              <w:t>Қорды сақтау және қызмет</w:t>
            </w:r>
          </w:p>
          <w:p w:rsidR="008F7881" w:rsidRPr="00070894" w:rsidRDefault="008F7881" w:rsidP="005A56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70894">
              <w:rPr>
                <w:rFonts w:ascii="Times New Roman" w:hAnsi="Times New Roman"/>
                <w:sz w:val="28"/>
                <w:szCs w:val="28"/>
                <w:lang w:val="kk-KZ"/>
              </w:rPr>
              <w:t>көрсету бөлімінің меңгерушісімен келісілген</w:t>
            </w:r>
            <w:r w:rsidRPr="00630060">
              <w:rPr>
                <w:rFonts w:ascii="Times New Roman" w:hAnsi="Times New Roman"/>
                <w:sz w:val="28"/>
                <w:szCs w:val="28"/>
                <w:lang w:val="kk-KZ"/>
              </w:rPr>
              <w:t>___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63006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_______ </w:t>
            </w:r>
            <w:r w:rsidRPr="00070894">
              <w:rPr>
                <w:rFonts w:ascii="Times New Roman" w:hAnsi="Times New Roman"/>
                <w:sz w:val="28"/>
                <w:szCs w:val="28"/>
                <w:lang w:val="kk-KZ"/>
              </w:rPr>
              <w:t>Ж. Рыскельдина</w:t>
            </w:r>
          </w:p>
        </w:tc>
      </w:tr>
    </w:tbl>
    <w:p w:rsidR="008F7881" w:rsidRPr="005A55F9" w:rsidRDefault="008F7881" w:rsidP="008F7881">
      <w:pPr>
        <w:rPr>
          <w:lang w:val="kk-KZ"/>
        </w:rPr>
      </w:pPr>
    </w:p>
    <w:p w:rsidR="00AF2C2F" w:rsidRPr="008F7881" w:rsidRDefault="00AF2C2F">
      <w:pPr>
        <w:rPr>
          <w:lang w:val="kk-KZ"/>
        </w:rPr>
      </w:pPr>
      <w:bookmarkStart w:id="0" w:name="_GoBack"/>
      <w:bookmarkEnd w:id="0"/>
    </w:p>
    <w:sectPr w:rsidR="00AF2C2F" w:rsidRPr="008F7881" w:rsidSect="005A55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F4E"/>
    <w:rsid w:val="00751F4E"/>
    <w:rsid w:val="008F7881"/>
    <w:rsid w:val="00957DAE"/>
    <w:rsid w:val="00AF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8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8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8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8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2018-01-26T08:00:00Z</dcterms:created>
  <dcterms:modified xsi:type="dcterms:W3CDTF">2018-01-26T08:00:00Z</dcterms:modified>
</cp:coreProperties>
</file>